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więc JAHWE, swego Boga, całym swoim sercem* i całą swoją duszą, i z całej swojej siły.**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לֵבָב</w:t>
      </w:r>
      <w:r>
        <w:rPr>
          <w:rtl w:val="0"/>
        </w:rPr>
        <w:t xml:space="preserve"> (lewaw), ozn. również umysł i wolę.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całej swojej siły, ּ</w:t>
      </w:r>
      <w:r>
        <w:rPr>
          <w:rtl/>
        </w:rPr>
        <w:t>ובְכָל־מְאֹדֶָך</w:t>
      </w:r>
      <w:r>
        <w:rPr>
          <w:rtl w:val="0"/>
        </w:rPr>
        <w:t xml:space="preserve"> , lub: i ze wszystkich swych możliwości.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22:373&lt;/x&gt;; &lt;x&gt;480 12:30&lt;/x&gt;; &lt;x&gt;490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2024-04-29T01:35:10Z</dcterms:modified>
</cp:coreProperties>
</file>