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więc tej obrzydliwości do swego domu, bo ściągniesz na siebie klątwę, jak ona. Będziesz odnosił się do nich z największym wstrętem i traktował je z największym obrzydzeniem, ponieważ są (one) pod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tej obrzydliwości do domu. Po co miałbyś ściągać na siebie jej klątwę? Odnoś się do nich ze wstrętem i traktuj je z obrzydzeniem, gdyż są one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wnoś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obrzydliwości do swego domu, abyś się nie stał przekleństwem tak jak i ona. Będziesz się nią bardzo brzydził i czuł do niej ogromny wstręt, gdyż to jest przekleństwo.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wnośże obrzydliwości w dom twój, abyś się nie stał przeklęstwem, jako i ona; wielce się nią brzydzić będziesz, i bardzo ją sobie obmierzysz, ponieważ przeklęstwem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wniesiesz z bałwana do domu twego, byś się nie zstał przeklęctwem, jako i on jest. Jako sprosnością brzydzić się będziesz i jako splugawienie i smród omierzisz sobie, bo przeklęctwem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obrzydłego nie wprowadzisz do twego domu, gdyż byłbyś przedmiotem klątwy jak ono. Będziesz uważał to za rzecz wstrętną, obrzydzisz to sobie, jest to bowiem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bo zostaniesz obłożony klątwą tak, jak ono. Będziesz się tym brzydził i czuł do tego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 tej obrzydliwości do twego domu, gdyż stałbyś się obiektem klątwy, jak ona. Będziesz się tym brzydził i odczuwał wstręt, gdyż jest to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przyniesiesz takiej obrzydliwej rzeczy do domu, bo znalazłbyś się pod klątwą, tak jak ona. Taką rzecz uznasz za nieczystą i wstrętną, gdyż podlega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[Takiej] obrzydliwości nie wprowadzisz do swego domu, abyś podobnie jak ona nie został dotknięty klątwą. Będziesz się tym brzydził, wzgardzisz tym, bo to jest objęte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wnoś obrzydliwości [bożków] do twojego domu, bo tak samo [jak one] zostaniesz odrzucony. Będzie ci to niezmiernie wstrętne i obrzydliwe, bo to ma być odrzucone.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внесеш огидного до дому твого і не будеш проклятим так як воно. Мерзістю мерзитимешся і гидотою гидуватимеш бо це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wnoś ohydy w twój dom, abyś nie uległ zaklęciu, jak ono; będziesz się tym brzydził oraz nim pogardzał, bowiem to jest zaklęte.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ci przynieść do swego domu rzeczy odrażającej i stać się czymś przeznaczonym na zagładę, tak jak ona. Masz się nią bezwzględnie brzydzić i bezwarunkowo czuć do niej wstręt, gdyż jest czymś przeznaczonym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2024-04-29T10:55:41Z</dcterms:modified>
</cp:coreProperties>
</file>