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5"/>
        <w:gridCol w:w="6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narody, które JAHWE wytraca przed wami, tak i wy zginiecie, gdy nie będziecie słuchać głosu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2024-04-28T21:17:49Z</dcterms:modified>
</cp:coreProperties>
</file>