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6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Słowo ciałem stało się i zamieszkało wśród nas, i oglądaliśmy ― chwałę Jego, chwałę ― Jednorodzonego od Ojca, pełne łaski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ciało stało się i zamieszkało wśród nas i zobaczyliśmy chwałę Jego chwałę jako Jednorodzonego od Ojca pełne łaski i 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stało się ciałem* ** i zamieszkało*** wśród nas, i oglądaliśmy Jego chwałę,**** chwałę jako Jednorodzonego***** (pochodzącego) od Ojca – pełne łaski****** i prawdy.*******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słowo ciałem stało się i rozbiło namiot wśród nas, i ujrzeliśmy chwałę jego, chwałę jako jednorodzonego od Ojca, pełen* łaski i prawdy.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ciało stało się i zamieszkało wśród nas i zobaczyliśmy chwałę Jego chwałę jako Jednorodzonego od Ojca pełne łaski i 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zatem stało się ciałem;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pełne łaski i prawdy zamieszkało wśród nas — i zobaczyliśmy Jego chwałę, chwałę jako Jedynego zrodzonego,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 pochodzi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Słowo stało się ciałem i mieszkało wśród nas (i widzieliśmy jego chwałę, chwałę jako jednorodzonego od Ojca), pełne łaski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Słowo ciałem się stało, i mieszkało między nami, i widzieliśmy chwałę jego, chwałę jako jednorodzonego od Ojca, pełne łaski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ciałem się zstało i mieszkało między nami (i widzieliśmy chwałę jego, chwałę jako jednorodzonego* od Ojca) pełne łaski i prawdy. [komentarz AS: Wujek dał małą literą "jednorodzonego"]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stało się ciałem i zamieszkało wśród nas. I oglądaliśmy Jego chwałę, chwałę, jaką Jednorodzony otrzymuje od Ojca, pełen łaski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ciałem się stało i zamieszkało wśród nas, i ujrzeliśmy chwałę jego, chwałę, jaką ma jedyny Syn od Ojca, pełne łaski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stało się ciałem i zamieszkało wśród nas pełne łaski i prawdy. Ujrzeliśmy Jego chwałę, chwałę jako Jednorodzonego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stało się ciałem i zamieszkało wśród nas. Oglądaliśmy Jego chwałę, chwałę, którą jako Jednorodzony, pełen łaski i prawdy, ma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Słowo, pełne łaski i prawdy, ciałem się stało i swój namiot postawiło wśród nas. I zaczęliśmy oglądać Jego chwałę, chwałę Jednorodzonego od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stało się człowiekiem i zamieszkało wśród nas. Widzieliśmy blask jego majestatu, majestatu jedynego Syna Ojca. W nim była pełnia łaski i 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stało się człowiekiem i zamieszkało między nami, i widzieliśmy Jego chwałę, chwałę, jaką otrzymał od Ojca Jednorodzony, pełen łaski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слово стало тілом, і замешкало між нами, і ми бачили славу його, славу як єдинородного від Батька, сповненого ласки й правди.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odwzorowany wniosek jako nieokreślone mięso stał się, i postawił namiot wewnątrz w nas, i obejrzeliśmy badawczo tę sławę jego, sławę tak jak nieokreślonego wyłącznie jedynorodzonego z obok od strony nieokreślonego ojca, dopełniony od łaski i od starannej pełnej jawnej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pełne łaski i prawdy stało się cielesną naturą oraz rozbiło wśród nas namiot. Więc oglądaliśmy Jego chwałę, chwałę jako jedynaka u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stało się człowiekiem i mieszkało wśród nas, a my widzieliśmy Jego Sz'chinę, Sz'chinę jedynego Syna Ojca, pełnego łaski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stał się ciałem i przebywał wśród nas, i widzieliśmy chwałę jego, chwałę, jaka się od ojca należy jednorodzonemu synowi; i był pełen życzliwości niezasłużonej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stało się ciałem i jako człowiek zamieszkało wśród nas. Ujrzeliśmy więc Jego chwałę—chwałę, jaką Ojciec obdarzył swojego jedynego Syna, pełnego łaski i prawdy.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istotą z ciała i kości.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4:4&lt;/x&gt;; &lt;x&gt;570 2:7&lt;/x&gt;; &lt;x&gt;610 3:16&lt;/x&gt;; &lt;x&gt;650 2:14&lt;/x&gt;; &lt;x&gt;690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3:24&lt;/x&gt;; &lt;x&gt;520 5:2&lt;/x&gt;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8:32&lt;/x&gt;; &lt;x&gt;500 14:6&lt;/x&gt;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25:8&lt;/x&gt;; &lt;x&gt;730 21:3&lt;/x&gt;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33:18&lt;/x&gt;; &lt;x&gt;20 40:34&lt;/x&gt;; &lt;x&gt;470 17:1-2&lt;/x&gt;; &lt;x&gt;490 9:32&lt;/x&gt;; &lt;x&gt;500 2:11&lt;/x&gt;; &lt;x&gt;680 1:16-18&lt;/x&gt;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&lt;x&gt;500 1:18&lt;/x&gt;; &lt;x&gt;500 3:16&lt;/x&gt;; &lt;x&gt;690 4:9&lt;/x&gt;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"Pełen" może się odnosić do słowa, chwały lub jednorodzonego, wymienionych poprzednio.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2024-04-26T15:52:09Z</dcterms:modified>
</cp:coreProperties>
</file>