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14"/>
        <w:gridCol w:w="36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jeśli zostanę podniesiony z ― ziemi, wszystkich pociągnę do Mnie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jeśli zostałbym podniesiony z ziemi wszystkich pociągnę do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 zostanę podniesiony* z ziemi, wszystkich pociągnę** do siebie.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ja jeśli wywyższony zostanę od ziemi, wszystkich pociągnę do mnie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jeśli zostałbym podniesiony z ziemi wszystkich pociągnę do siebie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11:10&lt;/x&gt;; &lt;x&gt;500 3:14&lt;/x&gt;; &lt;x&gt;500 8:28&lt;/x&gt;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6:44&lt;/x&gt;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2024-04-27T14:04:03Z</dcterms:modified>
</cp:coreProperties>
</file>