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wskazali dwóch: Józefa, zwanego Barsabbasem lub Justusem, oraz 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którego zwano Barsabaszem,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dwu: Jozefa, którego zwano Barsabas, którego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wskazali dwóch: Józefa, zwanego Barsabą,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Wskazali dwóch: Józefa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więc dwóch: Józefa, nazywanego Barsabą, który miał przydomek Justus,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Przedstawiono więc dwóch takich ludzi. Był to Józef, zwany też Barsaba, z przydomkiem Justus, a drugim był Maciej.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dwóch: Józefa Barsabę,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двох: Йосипа, названого Варнавою, який ще й прозваний був Юстом, та Матвія.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postawili dwóch: Józefa zwanego Barsabą, który został nazwany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Przedstawiono dwóch - Josefa Bar-Sabbę o przydomku Justus oraz Mattitjahu.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więc dwóch: Józefa zwanego Barsabbasem, który miał przydomek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dwóch kandydatów: Józefa (zwanego Barsabą, noszącego też pseudonim „Justus”) i Macieja,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2024-03-29T06:53:54Z</dcterms:modified>
</cp:coreProperties>
</file>