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między was drapieżne wilki,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po moim odejściu wejdą między was wilki drapieżne,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ja to wiem, że po odejściu mojem wnijdą między was wilcy okrutni, którzy trzodzie folgować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wiem, że po odeszciu moim wnidą między was wilcy drapieżni, nie folgując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wilki drapieżne, nie oszczędzając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odejściu moim wejdą między was wilki drapieżne, nie oszczędzając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drapieżne wilki, które nie oszczędzą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zjawią się wśród was drapieżne wilki i 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po moim odejściu wkradną się między was wilki drapieżne, niszczące trzodę.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odejdę, zjawią się wśród was drapieżne wilki, które będą szarpać owce;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Zdaję sobie sprawę, że po moim odejściu wejdą między was wilki drapieżne, które 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я знаю [це], що по моїм відході прийдуть до вас хижі вовки, які не щадитимуть отари,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to wiem, że po moim odejściu wejdą do was gwałtowne wilki, nie oszczędzając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gdy odejdę, wejdą pomiędzy was dzikie wilki i 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pomiędzy was ciemięskie wilki i nie będą się czule obchodzić z 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wiem, że po moim odejściu pojawią się wśród was fałszywi nauczyciele, którzy będą jak drapieżne wilki wśród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2024-05-03T12:57:56Z</dcterms:modified>
</cp:coreProperties>
</file>