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2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nosiliście namiot Molocha i gwiazdę Boga waszego Remfana figury które uczyniliście oddawać cześć im i przesiedlę was po tamtej stronie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nosiliście namiot Molocha* ** oraz gwiazdę waszego bożka Refana,*** posążki,**** które zrobiliście, aby się im kłaniać – i przesiedlę was poza Babilon.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wzięliście do góry namiot Molocha i gwiazdę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Refana, figury, które uczyniliście, (aby) kłaniać się im; i przesiedlę was po tamtej stronie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nosiliście namiot Molocha i gwiazdę Boga waszego Remfana figury które uczyniliście oddawać cześć im i przesiedlę was po tamtej stronie Babilonu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Moloch :  kan.  bóstwo  słońca,  nieba i ognia.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Refan, Ῥαιφάν  l. Ῥεμφάν, egip. nazwa rzym. Saturna.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posążki, τύπους, l. wyobrażenia, rzeźby kute, tłum. w w. 45 słowem wzór.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2024-04-30T09:08:15Z</dcterms:modified>
</cp:coreProperties>
</file>