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mieszkańcy Liddy oraz Saronu,* którzy też nawrócili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go wszyscy zamieszkujący Liddę i Saron, którzy zawrócili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wszyscy mieszkańcy Liddy oraz Saronu, którzy też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Liddy i Saronu widzieli go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widzieli go wszyscy, którzy mieszkali w Liddzie i w Saronie, którzy się nawrócili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patrzyli nań wszyscy, którzy mieszkali w Liddzie i w Saronie, którzy się nawrócili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wszyscy mieszkańcy Liddy i Szaronu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go wszyscy mieszkańcy Lyddy i Saronu, którzy też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go wszyscy mieszkańcy Liddy i Saronu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mieszkańcy Liddy i Saronu, którzy to widzieli,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Oglądali go wszyscy mieszkańcy Liddy i Saronu i zaczęli nawracać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mieszkańcy Liddy i Saronu, którzy to widzieli, nawrócili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wszyscy mieszkańcy Lyddy i Saronu,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Побачили його всі, що жили в Лідді і в Сароні, - і навернулися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zobaczyli go wszyscy zamieszkujący Liddę i Saron, którzy zawrócili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Lyd i Szaronu widzieli go i zwrócili się do Pana. A była w Jafo pewna talmida imieniem Tawita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go wszyscy, którzy zamieszkiwali Liddę i równinę Szaron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mieszkańcy Liddy i Saronu zobaczyli uzdrowionego Eneasza, nawrócili się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5:16&lt;/x&gt;; &lt;x&gt;130 27:29&lt;/x&gt;; &lt;x&gt;290 33:9&lt;/x&gt;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11:21&lt;/x&gt;; 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2024-05-06T09:48:44Z</dcterms:modified>
</cp:coreProperties>
</file>