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mądrości natomiast mówimy wśród osób dojrzałych.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 jednak nie o mądrość tego wieku ani jego najważniejszych przedstawicieli, którzy zresztą tracą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jednak mądrość wśród doskonałych, ale nie mądrość tego świata ani władców tego świata, którzy przemijają;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mówimy między doskonałymi; ale mądrość nie tego świata, ani książąt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powiadamy mądrość między doskonałymi. A mądrość nie wieku tego ani książąt wieku tego, którzy się każą;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głosimy mądrość między doskonałymi, ale nie mądrość tego świata ani władców tego świata, [zresztą] przemijających.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głosimy mądrość wśród doskonałych, lecz nie mądrość tego świata ani władców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 wśród doskonałych, ale nie mądrość tego świata ani władców tego świata,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ludziom doskonałym. Nie jest to mądrość tego świata ani władców tego świata, którzy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dojrzałym głosimy mądrość, ale nie mądrość tego świata czy pierwszych tego świata, bo oni marnieją,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mądrość ludziom głębokiej wiary; nie jest to jednak mądrość naszej epoki ani władców tego świata, skazanych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mądrość, lecz wśród dojrzałych duchowo. Nie jest to jednak mądrość zgodna z pojęciami tego świata lub jego władców,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говоримо про мудрість у досконалих - не мудрість цього віку і не про минущість володарів цього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dojrzałych mówimy mądrość; ale nie mądrość tego świata, ani władców tego świata, którzy się wniwecz obracają;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pewna mądrość, którą głosimy tym, co do niej dojrzeli. Nie jest to jednak mądrość tego świata ani przywódców tego świata, którzy podlegają przemijaniu.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głosimy wśród dojrzałych, lecz nie mądrość tego systemu rzeczy ani władców tego systemu rzeczy, którzy mają się obrócić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głosimy, ludzie dojrzali w wierze przyjmują jako mądrość, choć nie jest to mądrość tego świata ani jego przemijających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2024-04-28T12:01:41Z</dcterms:modified>
</cp:coreProperties>
</file>