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dopilnowując tego, aby ktoś nie ganił nas za ten hojny dar, (owoc) posługi z naszej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unikając* tego, aby nie ktoś nas zhańbił* w obfitości tej. obsługiwanej przez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ten należy odnieść aż do "Posłaliśmy razem" w w. 18. Sens jest taki: Wysłaliśmy oprócz Tytusa jeszcze jednego, bardzo gorliwego głosiciela ewangelii, aby uniknąć oskarżenia o niedostateczną dbałość o tak szerokie i obfite pole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2024-05-05T11:50:58Z</dcterms:modified>
</cp:coreProperties>
</file>