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8"/>
        <w:gridCol w:w="3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wszyscy bowiem ― swojego szukają, nie ―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tych swoich szukają nie tych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szukają tego, co własne,* a nie tego, co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(tych)* swoich szukają, nie (tych)*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(tych) swoich szukają nie (tych)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inni krzątają się wokół własnych spraw, nie spraw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szukają swego, a nie tego, co jest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swoich rzeczy szukają, a nie tych, które są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co ich jest, szukają, nie co jest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szukają własnego pożytku, a nie –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inni szukają swego, a nie tego, co jest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troszczą się o swoje, a nie o to, co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szukają własnych korzyści, a nie pilnują spraw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szukają tego, co ich, a nie tego, co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inni myślą tylko o swoich własnych sprawach, a nie o sprawie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zabiegają o swoje sprawy, a nie o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всі шукають свого, а не того, що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szukają swoich rzeczy, a nie tych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przedkładają własne interesy nad sprawy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inni szukają własnych korzyści, a nie korzyści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pilnują tylko własnego interesu i nie przejmują się sprawami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spraw, dóbr.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2024-05-20T14:39:48Z</dcterms:modified>
</cp:coreProperties>
</file>