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1"/>
        <w:gridCol w:w="4370"/>
        <w:gridCol w:w="2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Labana, i Eter, i Asan;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Labana i Eter, i Asan,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Атер і Левна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Libna, Ether i 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2024-04-29T17:42:37Z</dcterms:modified>
</cp:coreProperties>
</file>