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7"/>
        <w:gridCol w:w="4206"/>
        <w:gridCol w:w="3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 i Zif, i Juta,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Karmel, Zyf, Juta,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Karmel, Zif, Jutta;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Karmel, i Zyf, i Juta.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 i Karmel, i Zif, i 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Karmel, Zif, Jutta,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Karmel, Zif, Jutta,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Karmel, Zif, Jutta,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Karmel, Zif, Jutta,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Kamiel, Zif, Jutta,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Маон і Хермел і Зіф і Єтта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Maon, Karmel, Zyf i Juta,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 i Zif, i Jutta,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2024-04-29T20:03:04Z</dcterms:modified>
</cp:coreProperties>
</file>