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im odpowiedział: Jeśli jesteście ludem licznym, to wyruszcie w las i wykarczujcie tam sobie (siedziby) w ziemi Peryzytów i Refaitów, skoro za ciasne są dla was 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Jeśli jesteście ludem licznym i jeśli za ciasne są dla was góry Efraima, to wyruszcie w las i wykarczujcie tam sobie siedziby w ziemi Peryzytów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odpowiedział im: Jeśli jesteście ludem wielkim, idźcie do lasu i wykarczujcie tam sobie miejsce w ziemi Peryzzytów i Refaitów, skoro za ciasno jest wam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Jeźliś jest ludem wielkiem, idźże do lasu, a wysiecz sobie tam miejsca w ziemi Ferezejskiej, i Refaimskiej, jeźlić ciasna góra Efraimowa.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Jozue rzekł: Jeśliś jest lud wielki, idźże do lasa a wysiecz sobie place w ziemi Ferezejczyka i Rafaim, boć ciasna jest osiadłość 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Jeśli stanowisz tak liczny lud, wejdź do krainy zalesionej i wykarczuj ją sobie w ziemi Peryzzytów i Refaitów, skoro na górze Efraima jest ci za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Jeżeli jesteście ludem licznym, to idźcie sobie do lasu i tam wykarczujcie sobie siedziby w ziemi Peryzyjczyków i Refaitów, skoro góry Efraim są wam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Jozue: Jeżeli jesteś tak wielkim ludem, że góry Efraima są dla ciebie za ciasne, to idź do lasu w kraju Peryzzytów i Refaitów i wykarczuj sobie tam tereny.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im odpowiedział: „Jeśli jesteś tak licznym ludem, to idź do ziemi Peryzzytów i Refaitów i wykarczuj tam sobie lasy, skoro jest ci ciasno na górach Efraima”.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Jozue: - Jeśli jesteście tak licznym ludem, że za ciasno wam na Górze Efraima, to udajcie się w okolice zalesione i wykarczujcie tam dla siebie posiadłości w kraju Peryzzytów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Ісус: Якщо ти є численним народом, піди до лісу і вичисть собі, якщо тобі тісною гора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im odpowiedział: Jeśli stanowisz zbyt liczny lud oraz wzgórze Efraima jest ci za ciasne wyrusz ku lesistym wzgórzom oraz wykarczuj tam sobie przestrzeń w kraju Peryzejczyków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nich: ”Jeśli jesteś licznym ludem, udaj się do lasu i wyrąb go sobie tam w ziemi Peryzzytów i Refaitów, bo górzysty region Efraima stał się dla ciebie za ciasny”.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2024-05-04T13:11:31Z</dcterms:modified>
</cp:coreProperties>
</file>