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Lewici z rodzin Kehatytów otrzymali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rodzinom synów Kehata, Lewitom, którzy pozostali z synów Kehata,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losowanie miasta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domom synów Kaatowych, Lewitom, którzy byli zostali z synów Kaatowych, dane były miasta losu ich z pokolenia Efraimowego.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innym wedle domów synów Kaat rodu Lewickiego dana jest ta osiadłość: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potomków Kehata, lewitom, czyli pozostałym potomkom Kehata, przyznano losem miasta z 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Kehatytów, z Lewitów, pozostałe z potomków Kehata, otrzymały losem miasta od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rodów Kehatytów, pozostałym potomkom Kehata, wyznaczono losem miasta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Rodom Kehatytów, czyli pozostałym Lewitom, potomkom Kehata, wyznaczono losem miasta należące do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Lewitów z rodów kehatyckich, dla pozostałych potomków Kehata wyznaczono losem miasta [w dziale]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родові синів Каата Левітам, що осталися з синів Каата, і місто їхніх границь було з племени Ефраїма,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rody przynależne do Lewitów, potomków Kehatha, to pozostałym potomkom Kehatha odstąpiono te miasta, które przypadły im losem od pokolenia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rodzinom synów Kehata, Lewitom, którzy pozostali z synami Kehata, przypadły według ich losu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2024-04-29T04:02:23Z</dcterms:modified>
</cp:coreProperties>
</file>