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też, jeśli chodzi o was, przekonani w Panu, że to, co wam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mamy ufność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ufamy w Panu o was, iż to, co wam rozkazujemy, i 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dufamy o was w Panu, iż co rozkazujemy, i czynicie,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ufamy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mamy ufność w Panu, że to, co wam rozkazujemy, 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was chodzi, jesteśmy przekonani w Panu, że to, co wam polecamy,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jesteśmy przekonani w Panu, że to, co wam nakazaliśmy, czynicie i nadal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mamy co do was ufność w Panu, że spełniacie i dalej będziecie spełniać to, co nakazujemy.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spodziewamy się, że nasze polecenia będziecie wprowadzać w czyn tak, jak to już teraz 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do was zaufanie w Panu, że postępujecie i będziecie postępowali zgodnie z tym, co wam głosiliśmy.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Сподіваємося ж на Господа за вас, що те, що наказуємо [вам], ви робите і робитимете.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jesteśmy przekonani wobec was, że to, co przekazujemy, także czynicie oraz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zjednoczeni z Panem, mamy pewność co do was, że czynicie to, co wam nakazujemy, i że nadal będziecie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was; pokładamy ufność w Panu, iż czynicie i nadal będziecie czynić to, co nakazujemy.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mamy nadzieję, że postępujecie i nadal będziecie postępować zgodnie z naszym poleceniem.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2024-05-29T09:52:31Z</dcterms:modified>
</cp:coreProperties>
</file>