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4"/>
        <w:gridCol w:w="45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otwartość, którą mamy, do Niego, że jeśli o cokolwiek prosilibyśmy według ― woli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o 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ufna odwaga,* którą mamy względem Niego, że jeśli o coś prosimy zgodnie z Jego wolą, słucha nas.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śmiałość*, którą mamy do niego, że jeśli (o) coś poprosimy według woli jego. słucha nas.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śmiałość którą mamy do Niego że jeśli (o) coś poprosilibyśmy według woli Jego słucha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Nasza pewność, z którą zbliżamy się do Niego, łączy się z tym, że kiedykolwiek prosimy o coś zgodnie z Jego wolą,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którą mamy do niego, że jeśli o coś prosimy zgodnie z jego wolą,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ufanie, które mamy do niego, iż jeźlibyśmy o co prosili według woli jego, słyszy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ufanie, które mamy do niego, iż o cokolwiek byśmy prosili wedle wolej jego, słucha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Ufność, którą w Nim pokładamy, polega na przekonaniu, że wysłuchuje On wszystkich naszych próśb zgodnych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zaś jest ufność, jaką mamy do niego, iż jeżeli prosimy o coś według jego woli, wysłuchuje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Ufność zaś, którą w Nim pokładamy, polega na przeświadczeniu, że wysłuchuje nas, jeśli o coś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pełna ufność, którą w Nim pokładamy, że gdy Go prosimy o to,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jest przywilej słowa, jaki mamy względem Niego, że jeśli o coś prosimy zgodnie z Jego wolą, słucha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prosimy go o coś, co jest zgodne z jego wolą, ufamy, że on nas słyszy.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jaką w Nim pokładamy, że On wysłuchuje nas, jeśli tylko prosimy zgodnie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та сміливість, яку маємо до нього, бо коли чогось попросимо за його волею, він вислуховує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ta otwartość, którą mamy odnośnie Niego że nas słyszy, jeśli o coś sobie prosimy w zgodzie z Jego wolą.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ufność, jaką mamy przed Jego obliczem: jeśli prosimy o coś, co zgadza się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ufność, którą żywimy do niego, że o cokolwiek prosimy zgodnie z jego wolą, on nas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wysłuchuje naszych modlitw, jeśli prosimy Go o rzeczy zgodne z Jego wolą. Możemy być tego pewni.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3:12&lt;/x&gt;; &lt;x&gt;690 3:21&lt;/x&gt;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Otwartość, ufność.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2024-05-20T09:20:48Z</dcterms:modified>
</cp:coreProperties>
</file>