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JAHWE wzbudzał im sędziów, to był JAHWE z sędzią, (którego wzbudził,) i wybawiał ich z ręki ich wrogów przez wszystkie dni tego sędziego, gdyż JAHWE litował się ze względu na ich wzdychanie z powodu 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JAHWE wzbudzał im sędziego, to również był z tym sędzią i wybawiał ich z ręki wrogów. Tak było przez cały czas działalności danego sędziego. JAHWE litował się nad nimi. Wzdychali bowiem, uciskani przez swoich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im sędziów, to JAHWE był z każdym sędzią i wybawiał ich z rąk ich wrogów przez wszystkie dni sędziego. JAHWE bowiem litował się nad ich jękiem z powodu tych, którzy ich uciskali i 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wzbudzał Pan sędzie, bywał Pan z każdym sędzią, i wybawiał je z rąk nieprzyjaciół ich po wszystkie dni onego sędziego; bo się użalił Pan narzekania ich, do którego je przywodzili ci, którzy je uciskali i 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Sędzie za czasu ich, wzruszał się miłosierdziem i słuchał wzdychania utrapionych i wybawiał je z morderstwa pustoszących.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wzbudzał sędziów dla nich, Pan był z sędzią i wybawiał ich z ręki nieprzyjaciół, póki żył sędzia. Pan bowiem litował się, gdy jęczeli pod jarzmem swoich ciemięzców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Pan wzbudzał im sędziów, to Pan był z tym sędzią i wybawiał ich z rąk ich wrogów, póki żył ten sędzia, gdyż Pan litował się nad ich skargami na 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ustanawiał dla nich sędziów, to JAHWE był z sędzią i wybawiał ich z ręki nieprzyjaciół, dopóki żył sędzia. JAHWE bowiem litował się, gdy jęczeli z powodu swoich ciemiężycieli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powoływał dla nich sędziów, to JAHWE był z każdym sędzią i wyzwalał lud z mocy wrogów przez całe życie sędziego. JAHWE bowiem okazywał miłosierdzie, kiedy żalili się na swych dręczycieli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Jahwe powołał im sędziów, to Jahwe był z sędzią i ratował ich z mocy wrogów przez całe życie każdego z sędziów. Albowiem Jahwe litował się, gdy lamentowali z powodu swych dręczycieli i ciemięży 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підняв їм суддів, і Господь був з суддею і спас їх з руки їхніх ворогів всі дні судді, бо Господь змилосердився над їхнім стогоном перед лицем тих, що їх грабували і зло їм 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ustanowił sędziów WIEKUISTY był z sędzią oraz wybawiał ich z ręki ich gnębicieli po wszystkie dni sędziego; gdyż WIEKUISTY użalił się z powodu ich skarg na gnębicieli oraz ich 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im sędziów, JAHWE był z sędzią i wybawiał ich z ręki nieprzyjaciół przez wszystkie dni sędziego, bo JAHWE użalał się nad ich jękiem z powodu ich ciemięzców i tych, którzy nimi poniewierali.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2024-05-07T17:02:26Z</dcterms:modified>
</cp:coreProperties>
</file>