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już dość nadreptali przy drzwiach, zakłopotani, a on wciąż nie otwierał, wzięli klucz, otworzyli drzwi, spojrzeli —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długo, aż poczuli się zawstydzeni. Widząc, że on nie otwiera drzwi komnaty, wzięli klucz i otworzyli; a oto ich pan leżał na ziemi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się wstydzili, widząc, że on nie otwiera drzwi sali, wziąwszy klucz otworzyli; a oto, pan ich leżał na ziemi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 długo aż się wstydzili, a widząc, że nikt nie otwarzał, wzięli klucz i otworzywszy naleźli pana swego na ziemi leżącego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się zaczęli niepokoić, dlaczego nie otwiera drzwi letniej komnaty. Wreszcie wziąwszy klucz, 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im się uprzykrzyło, gdy nikt drzwi górnej komnaty nie otwierał, wzięli klucz i 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więc, aż w końcu się zaniepokoili, bo nikt nie otwierał drzwi górnej komnaty. Wzięli zatem klucz i otworzyli – a 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zaczęli się niepokoić. Kiedy nadal nie otwierał drzwi letniej komnaty, wzięli klucz i otworzyli je: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wszakże, aż się wreszcie zaniepokoili. A kiedy wciąż jeszcze nie otwierał drzwi górnej izby, wzięto klucz i otworzono drzwi: oto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встидалися, і ось не було нікого, хто відкрив би двері горішнього покою. І взяли ключ і відкрили, і ось їхній пан лежить на землі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czekali aż do zniecierpliwienia. Kiedy jednak nie otwierał drzwi górnej komnaty, wzięli klucz i otworzyli; a oto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czekali, aż w końcu poczuli się zawstydzeni, a oto nikt nie otwierał drzwi komnaty na dachu. Wówczas wzięli klucz i je otworzyli, a oto ich pan leżał na ziemi martwy!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2024-04-28T12:34:27Z</dcterms:modified>
</cp:coreProperties>
</file>