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zaś, podczas gdy oni zwlekali, uszedł – minął posągi i uszedł do 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tymczasem, gdy oni tracili czas przy drzwiach, oddalił się, minął miejsce, gdzie stały posągi, i schronił się w 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Ehud uciekł, kiedy oni zwlekali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wejściem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minął kamienne góry i uciekł aż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Aod uszedł, póki się oni bawili, a minąwszy góry kamienne, szedł do Seiratu.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Aod, gdy się oni trwożyli, uciekł i minął miejsce bałwanów, skąd się był wrócił. I przyszedł do Seirat,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czekali, Ehud uciekł, przeszedł koło bożków i bezpiecznie wrócił do Hasseira.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zaś, podczas gdy oni marudzili, uszedł, i minąwszy posążki schronił się w 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czekali, Ehud uciekł. Minął bożki i schronił się w Seira.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oni czekali w niepewności, Ehud uciekł. Przeszedł obok bożków i stamtąd wrócił do Seiry.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wahali się [nie wiedząc], co czynić, Ehud umknął; przeprawił się do Pesilim i stąd uszedł do Seiry.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спасся, поки були в замішанні, і не було нікого, хто зайнявся б ним. І він пройшов ідолів і спасся в Сейроті.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zwlekali Ehud uciekł; dotarł w tym czasie do posągów i uszedł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uciekł, gdy oni tak zwlekali, i przeszedł obok kamieniołomów, i uciekł do Seiry.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2024-04-28T05:58:36Z</dcterms:modified>
</cp:coreProperties>
</file>