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wystawił swoje żelazne rydwany — a było ich dziewięćset — zebrał całe swe wojsko i wyruszył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Sisera zebrał więc wszystkie swoje rydwany,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żelaznych rydwanów, oraz cały lud, który z nim był, od pogańskiego Charoszet aż do rzeki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Sysara wszystkie wozy swoje, dziewięć set wozów żelaznych, i wszystek lud, który miał ze sobą od Haroset pogańskiego aż do rzeki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dziewięć set kosistych wozów i wszytko wojsko z Haroset pogańskiego do potoka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wszystkie swoje rydwany, dziewięćset żelaznych rydwanów i wszystkie oddziały, jakie posiadał. Polecił im przybyć od Charoszet-Haggoim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zwołał wszystkie swoje wozy w liczbie dziewięciuset, żelazne wozy bojowe i całe swoje wojsko, które miał pod sobą,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rydwany, dziewięćset żelaznych rydwanów, i wszystkie oddziały, które mu towarzyszyły, i wyruszył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wszystkie swoje wozy bojowe, dziewięćset żelaznych wozów i wszystkie swoje oddziały, jakimi dysponował, od Charoszet-Goim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wozy bojowe, dziewięćset żelaznych wozów, i wszystkie oddziały wojowników, które były przy nim, z Charoszet-Haggojim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Sysera ściągnął do potoku Kiszon wszystkie swoje wozy – dziewięćset żelaznych wozów oraz cały lud, który z nim był w Haroszeth 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natychmiast zwołał wszystkie swe rydwany wojenne – dziewięćset rydwanów wojennych z żelaznymi kosami – i cały lud, który był z nim, z Haroszet Narodów do doliny potoku Kiszona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2024-05-06T13:17:46Z</dcterms:modified>
</cp:coreProperties>
</file>