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6"/>
        <w:gridCol w:w="56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wstań nocą, ty i ludzie, którzy są z tobą, i zasadź się w polu,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 jeszcze tej nocy, ty i twoi ludzie, i zasadź się w 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Wstańcie więc nocą, ty i lud, który jest z tobą, i uczyńcie zasadzkę w 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teraz wstań nocą, ty i lud, który jest z tobą, a uczyń zasadzkę w 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rusz się nocą z ludem, który z tobą jest, a zataj się w polu,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 wobec tego w nocy, ty i lud, który jest z tobą, i uczyń zasadzkę w 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 więc nocą, ty i twój zastęp, i urządź w szczerym polu zasadzkę,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 więc nocą, ty i lud, który jest z tobą, i uczyń w polu zasadzkę.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 więc nocą lud, który jest przy tobie i oczekuj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 zatem nocą, ty i lud, który jest przy tobie, i czatuj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помер Ґедеон син Йоаса в добрій старості і був похований в гробниці Йоаса свого батька в Ефраті батька Авієзрія.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wstań w nocy, ty oraz twój lud wojenny, który ci towarzyszy, i połóż się w zasadzce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 więc nocą, ty i lud, który jest z tobą, i zaczaj się w polu.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2024-05-01T11:49:44Z</dcterms:modified>
</cp:coreProperties>
</file>