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nie splamili się z kobietami, ich dziewiczość nie uległa naruszeniu. Idą za Barankiem, dokądkolwiek pójdzie. Zostali oni wykupieni spośród ludzi jako pierwszy owoc —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skalali się z kobietami, są bowiem dziewiczy. To ci, którzy podążają za Barankiem, dokądkolwiek idzie. Oni zostali wykupieni spośród ludzi, aby byli pierwocinami dla Boga i dla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z niewiastami nie pokalali; bo pannami są. Ci są, którzy naśladują Baranka, gdziekolwiek idzie. Ci kupieni są z ludzi, aby byli pierwiastkami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się z niewiastami nie pokalali, bo dziewicami są. Ci chodzą za Barankiem, gdziekolwiek idzie. Ci kupieni są z ludzi pierwiastkami Bogu i Barankowi,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obcowaniem z kobietami się nie splamili: bo są dziewiczy; ci, którzy Barankowi towarzyszą, dokądkolwiek idzie; ci spośród ludzi zostali wykupieni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kobietami; są bowiem czyści. Podążają oni za Barankiem, dokądkolwiek idzie. Zostali oni wykupieni spomiędzy ludzi jako pierwociny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współżyciem z kobietami, są bowiem dziewiczy; to ci, którzy idą za Barankiem, dokądkolwiek się udaje. Oni zostali wykupieni spośród ludzi jako pierwocina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z kobietami, dlatego są dziewiczy. Oni chodzą za Barankiem, dokądkolwiek idzie. Oni spośród ludzi zostali odkupieni jako pierwociny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się z kobietami nie splamili, gdyż są dziewicami. To ci, którzy towarzyszą Barankowi, dokądkolwiek się udaje. To ci, którzy spośród ludzi zostali kupieni jako pierwocina dla Boga i 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splamili się oni współżyciem z kobietami i są dziewiczo czyści; idą w ślady Baranka wszędzie tam, gdzie on idzie. Zostali wykupieni spośród ludzi jako pierworodne ofiary dla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z kobietami się nie splamili, bo są dziewicami; to oni właśnie towarzyszą Barankowi, dokądkolwiek idzie. Oni zostali wykupieni spośród ludzi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з жінками не опоганилися, які є чистими. Вони йдуть за ягням, куди б воно не йшло. Вони викуплені від людей - первістки Богові і ягняті;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się nie skalali wśród kobiet, są bowiem dziewicami. Ci idą za Barankiem, gdziekolwiek by szedł. Zostali oni wykupieni z ludzi jako pierwocina dla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tymi, którzy nie skalali się z kobietami, bo są dziewicami; podążają oni za Barankiem, gdziekolwiek idzie. Zostali wykupieni spośród rodzaju ludzkiego jako pierwociny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niewiastami; w rzeczywistości są dziewicami. Ci stale podążają za Barankiem, dokądkolwiek idzie. Ci zostali kupieni spośród ludzi jako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za życia na ziemi, trzymali się z dala od rozwiązłości seksualnej i są bez skazy—zawsze okazują posłuszeństwo Barankowi. Zostali uratowani z ziemi i są szczególnie cenni dla Boga i 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2024-05-05T22:17:01Z</dcterms:modified>
</cp:coreProperties>
</file>