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Opamiętaj się więc, jeśli zaś nie, przychodzę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[przeciw]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szybko i będę wojować z nimi ― ― mieczem ― ust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do ciebie szybko i będę wojować z nimi w mieczu ust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więc;* bo jeśli nie, wkrótce przyjdę do ciebie** i będę z nimi walczył mieczem moich ust.***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Zmień myślenie więc. Jeśli zaś nie, przychodzę przeciw tobie szybko, i wojować będę z nimi mieczem ust mych.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 się jeśli zaś nie przychodzę (do) ciebie szybko i będę wojować z nimi w mieczu ust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2:5&lt;/x&gt;; &lt;x&gt;730 3:3&lt;/x&gt;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3:11&lt;/x&gt;; &lt;x&gt;730 22:7&lt;/x&gt;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49:2&lt;/x&gt;; &lt;x&gt;650 4:12&lt;/x&gt;; &lt;x&gt;730 1:16&lt;/x&gt;; &lt;x&gt;730 2:12&lt;/x&gt;; &lt;x&gt;730 19:15&lt;/x&gt;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2024-05-20T09:21:28Z</dcterms:modified>
</cp:coreProperties>
</file>