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odwrócił się ramieniem, aby odejść od Samuela, Bóg przemienił mu serce na inne i tego dnia spełniły się te wszystkie znaki.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2024-05-07T17:40:15Z</dcterms:modified>
</cp:coreProperties>
</file>