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zapytał: Co uczyniłeś? A Saul odpowiedział: Ponieważ zobaczyłem, że lud mi się rozprasza, ty nie przyszedłeś w ustalonych dniach, a Filistyni gromadzą się w Mikmas,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zapytał: Co uczyniłeś? Saul odpowiedział: Ponieważ zauważyłem, że wojsko mi się rozprasza, ty nie przyszedłeś w ustalonym czasie, a Filistyni gromadzą się pod Mikmas,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Samuel zapytał: Co uczyniłeś? Saul odpowiedział: Ponieważ widziałem, że lud rozchodzi się ode mnie, że ty nie przyszedłeś w oznaczonym czasie, a Filistyni zgromadzili się w Mikmas;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Samuel: Cóżeś uczynił? Odpowiedział Saul: Iżem widział, że się rozchodzi lud odemnie, a tyś nie przyszedł na czas naznaczony, Filistynowie się też zebrali do Machmas,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Samuel: Coś uczynił? Odpowiedział Saul: Bom widział, iż się lud rozchodził ode mnie, a tyś nie przyszedł wedle dni namówionych. A Filistynowie zgromadzili się byli w Machmas.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Samuel: Cóż uczyniłeś? Odpowiedział Saul: Ponieważ widziałem, że lud ode mnie odchodzi, a ty nie przybywasz w oznaczonym czasie, gdy tymczasem Filistyni gromadzą się w Mikmas,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Samuel: Co uczyniłeś? A Saul odrzekł: Gdy widziałem, że lud pierzchnął ode mnie, a ty nie nadszedłeś w oznaczonym czasie, Filistyńczycy natomiast są zebrani w Michmas,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zapytał: Co zrobiłeś? Saul odpowiedział: Ponieważ zobaczyłem, że lud się rozproszył, ty zaś nie przyszedłeś w oznaczonym czasie, a Filistyni zbierają się w Mikmas,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spytał: „Co ty zrobiłeś?”. Saul odrzekł: „Widziałem, że żołnierze się rozpraszają, a ty nie przychodziłeś na ustalone spotkanie. Poza tym wiedziałem, że Filistyni mają obóz w Mikmas.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zapytał: - Coś uczynił? Saul odpowiedział: - Widząc, że lud mi się rozprasza, a ty nie przychodzisz w oznaczonym czasie, Filistyni zaś już się zgromadzili w Mikmas,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Самуїл: Що ти зробив? І сказав Саул: Бо я побачив, як розсіюється нарід від мене, і ти не приходив, так як ти заповів, в свідченні днів, і чужинці зібралися до Махемаса,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powiedział: Co uczyniłeś? Więc Saul odpowiedział: Ponieważ widziałem, że lud się ode mnie rozprasza, a ty nie przybywasz w oznaczonym czasie, podczas gdy Pelisztini zgromadzili się w Michmas,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powiedział: ”Cóżeś uczynił?” Saul odrzekł: ”Zobaczyłem, że lud już się ode mnie rozpierzchnął, ty zaś nie przyszedłeś w wyznaczonych dniach, a Filistyni zbierali się w Michmasz,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2024-04-29T06:18:46Z</dcterms:modified>
</cp:coreProperties>
</file>