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 więc łaskę swemu słudze, bo wszedłeś w przymierze JAHWE między swoim sługą a sobą.* A jeśli jest we mnie jakaś wina, to ty mnie zabij, bo dlaczego miałbyś mnie prowadzić do swojego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2024-05-02T22:44:40Z</dcterms:modified>
</cp:coreProperties>
</file>