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Asztarot, a jego zwłoki zatknęli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świątyni Asztarty, a jego ciało przybili do muru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kościele Astarot; ale ciało jego przybili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we zborze Astarot, a ciało jego zawiesili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Asztarty, a ciało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zaś jego złożyli w świątyni Asztarty, a jego zwłoki powiesili na murze Bet-Szeanu.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domu Asztarty, a zwłoki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zbroję Saula w świątyni Asztarty, a jego 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broń złożyli w świątyni Asztarty, a 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його зброю до храму Астарти і його труп повісили на мурі Ветсана.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jego zbroję w przybytku Astarty, zaś jego zwłoki zawiesili na murze Beth–Szeanu.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wizerunków Asztarte, a jego zwłoki przymocowali do muru Bet-Szan.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2024-04-27T23:34:21Z</dcterms:modified>
</cp:coreProperties>
</file>