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ofiarę, Filistyni zaś podeszli do walki z Izraelem, JAHWE zagrzmiał donośnym głosem nad Filistynami tego dnia i wzbudził wśród nich popłoch,* tak że zostali pobici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składał ofiarę, a Filistyni podeszli gotowi do walki z Izraelem, JAHWE zagrzmiał donośnie nad Filistynami tego dnia i wzbudził wśród nich taki popłoch, że zostali pobici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całopalenie, Filistyni nadciągnęli, aby walczyć z Izraelem. Lecz w tym dniu JAHWE zagrzmiał wielkim grzmotem nad Filistynami i rozproszył ich tak, że zostali pobici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sprawował całopalenie, że Filistynowie przyciągnęli blisko, aby walczyli przeciw Izraelowi; ale zagrzmiał Pan grzmotem wielkim dnia onego nad Filistynami, a potarł je, i porażeni są przed obliczem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ofiarował całopalenie, że Filistynowie potkali się z Izraelem. I zagrzmiał JAHWE grzmotem wielkim dnia onego nad Filistynami, i przestraszył je, i porażeni są od oblicza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Samuel składał całopalną ofiarę, Filistyni przystąpili do walki z Izraelitami. W tym dniu zagrzmiał Pan potężnym gromem przeciw Filistynom, wywołując popłoch, tak iż ponieśli klęskę w obliczu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Samuel składał tę ofiarę, a Filistyńczycy podeszli, aby wszcząć walkę z Izraelem, Pan zagrzmiał donośnie nad Filistyńczykami i wzbudził wśród nich popłoch, i zostali pobici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składał ofiarę całopalną, Filistyni zbliżyli się, by walczyć przeciw Izraelowi. JAHWE jednak zagrzmiał tego dnia donośnym głosem na Filistynów i wywołał wśród nich panikę. Zostali pobici na oczach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Samuel składał całopalenia, Filistyni zaczęli bitwę z Izraelem. Ale tego dnia JAHWE zesłał potężne grzmoty, które przeraziły Filistynów. W starciu z Izraelem Filistyni ponieśli więc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Samuel składał ofiarę całopalną, Filistyni zbliżyli się, by walczyć z Izraelem. Jahwe wszakże zagrzmiał tego dnia głosem wielkim na Filistynów i rozproszył, tak że zostali pobici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приносив цілопалення, і чужинці приходили на бій проти Ізраїля. І Господь загримів великим голосом в тому дні проти чужинців, і були замішані і впали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Samuel właśnie składał całopalenie, Pelisztini przystąpili do walki z Israelem. Jednak WIEKUISTY zagrzmiał owego dnia potężnym gromem przeciwko Pelisztinom oraz wprawił ich w popłoch, tak, że ponieśli klęskę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składał całopalenie, że nadciągnęli Filistyni, by walczyć z Izraelem. I JAHWE sprawił, że tego dnia rozległ się przeciw Filistynom huk donośnego grzmotu, by wywołać wśród nich zamieszanie; i zostali pokonani na oczach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&lt;x&gt;20 23:27&lt;/x&gt;; &lt;x&gt;60 10:10&lt;/x&gt;; &lt;x&gt;100 22:15&lt;/x&gt;; &lt;x&gt;230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2024-04-28T07:24:47Z</dcterms:modified>
</cp:coreProperties>
</file>