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1:44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4709"/>
        <w:gridCol w:w="30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 zaś ― Filip z Betsaidy, z ― miasta Andrzeja i Piotra.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 zaś Filip z Betsaidy z miasta Andrzeja i Piotra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Filip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Betsaidy,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miasta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Andrzeja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Piotra.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Był zaś Filip z Betsaidy, z miasta Andrzeja i Piotra.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 zaś Filip z Betsaidy z miasta Andrzeja i Piotra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>Betsaida, Βηθσαϊδά, ּ</w:t>
      </w:r>
      <w:r>
        <w:rPr>
          <w:rtl/>
        </w:rPr>
        <w:t>בֵית־צָיְדָה</w:t>
      </w:r>
      <w:r>
        <w:rPr>
          <w:rtl w:val="0"/>
        </w:rPr>
        <w:t xml:space="preserve"> , lub: Βηθζαθά, zob. J 5:2 i por. z ּ</w:t>
      </w:r>
      <w:r>
        <w:rPr>
          <w:rtl/>
        </w:rPr>
        <w:t>בֵית־חַסְּדָא</w:t>
      </w:r>
      <w:r>
        <w:rPr>
          <w:rtl w:val="0"/>
        </w:rPr>
        <w:t xml:space="preserve"> (SG), czyli: dom miłosierdzia, lub od aram. bet esda, czyli: dom strumieni, dom źródeł. Miejscowość na ziemiach Filipa Tetrarchy. Ale może były dwie Betsaidy lub może określenie Jana odzwierciedla powszechne łączenie Betsaidy z Galileą (choć leżała na wsch od Jordanu). Były to ziemie zamieszkane przez przedstawicieli innych narodów, co mogłoby wyjaśniać, dlaczego Andrzej i Filip nosili gr. imiona, J 1:44L.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Mt 11:21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2025-02-05T13:54:12Z</dcterms:modified>
</cp:coreProperties>
</file>