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13:49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439"/>
        <w:gridCol w:w="43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będzie w ― zakończeniu ― wieku. Wyjdą ― zwiastunowie i oddzielą ― złych ze środka ― sprawiedliwych.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będzie na końcu wieku wyjdą zwiastunowie i odłączą niegodziwych z pośród sprawiedliwych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końcu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wieku;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wyjdą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aniołowie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oddzielą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złych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spośród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sprawiedliwych,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Tak będzie w spełnieniu się wieku: wyjdą zwiastunowie i oddzielą złych ze środka sprawiedliwych.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Tak będzie na końcu wieku wyjdą zwiastunowie i odłączą niegodziwych z pośród sprawiedliwych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13:39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2025-02-05T14:05:17Z</dcterms:modified>
</cp:coreProperties>
</file>