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Psalmów 86:5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400"/>
        <w:gridCol w:w="534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כִּֽי־ אַתָּ֣ה אֲ֭דֹנָי ט֣וֹב וְסַלָּ֑ח וְרַב־ חֶ֝֗סֶד לְכָל־ קֹרְאֶֽיךָ׃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bowiem,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Panie,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jesteś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dobry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gotów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przebaczyć,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Pełen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łaski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dla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wszystkich,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którzy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wzywają.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Матір Сіон, скаже людина, і людина народилася в ньому, і його оснував сам Всевишний.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Ty bowiem, Panie, jesteś dobry i gotów przebaczyć, Jesteś pełen łaski dla wszystkich,którzy Ciebie wzywają.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Bo ty, Panie, jesteś dobry i przebaczający, i pełen miłosierdzia dla wszystkich, którzy cię wzywają.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Boś ty, Panie! dobry i litościwy, i wielce miłosierny wszystkim, którzy cię wzywają.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Abowiemeś ty, panie, słodki i cichy, i wielce miłosierny ku wszytkim, którzy cię wzywają.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Ty bowiem, Panie, jesteś dobry i pełen przebaczenia, pełen łaskawości dla wszystkich, którzy Cię wzywają.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Ty bowiem, Panie, jesteś dobry i przebaczasz, I jesteś wielce łaskawy dla wszystkich, którzy cię wzywają.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Ty bowiem, Panie, jesteś dobry i chętnie przebaczasz, pełen łaski dla wszystkich, którzy Cię wzywają.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Gdyż Ty, JAHWE, jesteś dobry i przebaczający, pełen łaski dla tych, którzy Cię wzywają.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Bo Ty, o Panie, dobrotliwy jesteś i skory do przebaczania, i pełen miłosierdzia dla wszystkich, którzy Cię wzywają.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Gdyż Ty, Panie, jesteś dobry i pobłażliwy, oraz wielce łaskawy dla wszystkich, którzy Cię wzywają.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Albowiem ty, JAHWE, jesteś dobry i gotów przebaczać; i obfita jest lojalna życzliwość wobec wszystkich, którzy cię wzywają.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Wj 34:6; Lb 14:18; Ps 86:15; Ps 103:8; Ps 145:8; Jl 2:13; Jo 4:2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2025-02-05T14:13:07Z</dcterms:modified>
</cp:coreProperties>
</file>