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4"/>
        <w:gridCol w:w="54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nich nie wasze jest poznać czasy lub pory które Ojciec umieścił we własnej władzy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do nich: Nie wam poznać czasy lub pory,* które Ojciec ustalił w swej władzy,**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"Nie wasze jest poznać czasy lub pory, które Ojciec umieścił sobie we własnej władzy;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nich nie wasze jest poznać czasy lub pory które Ojciec umieścił we własnej władzy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usłyszeli: Nie do was należy poznanie okresów i dat, które sam Ojciec ustalił z racji swojej władzy.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im odpowiedział: Nie do was należy znać czasy i pory, które Ojciec ustanowił swoją władzą.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on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wasza rzecz jest, znać czasy i chwile, które Ojciec w swojej mocy położył.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Nie wasza rzecz jest znać czasy i chwile, które Ociec w swej władzej położył;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Nie wasza to rzecz znać czasy i chwile, które Ojciec ustalił swoją władzą,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wasza to rzecz znać czasy i chwile, które Ojciec w mocy swojej ustanowił,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Nie wasza to rzecz poznać dni i godziny, które Ojciec ustanowił swoją mocą,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„Nie możecie znać czasu ani chwili, które zastrzegł sobie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do was należy poznanie czasu i chwili, które Ojciec wyznaczył swą władzą.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wasza jest znać chwile abo czasy, które Ociec położył w swej własnej zwierzchności.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ʼNie potrzebujecie znać czasu, a zwłaszcza tej chwili, którą Ojciec zastrzegł 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вам знати часи й роки, які Батько поклав своєю владою,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 nich powiedział: Nie jest wasze by poznać czasy i okresy, które Ojciec ustanowił sobie w swojej władzy.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Odparł: "Nie musicie znać dat ani godzin; to Ojciec ma je pod swoją władzą.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im: ”Nie wasza to rzecz poznać czasy lub pory, które Ojciec objął swoją władzą orzekania;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musicie znać czasu i daty. Mój Ojciec ma władzę nad wszystkim i to On je ustalił—odpowiedział.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czasy lub pory, χρόνους ἢ καιροὺς, l. hend.: dokładne daty; &lt;x&gt;510 1:7&lt;/x&gt;L.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24:36&lt;/x&gt;; &lt;x&gt;480 13:32&lt;/x&gt;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2024-05-28T23:15:17Z</dcterms:modified>
</cp:coreProperties>
</file>