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— rozpoczął Daniel — miałem takie widzenie: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Oto co zobaczyłem w swoim widzeniu w nocy: Oto cztery wiatry niebieskie potykały się na wielkim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Danijel rzekł: Widziałem w widzeniu mojem w nocy, a oto cztery wiatry niebieskie potykały się na morzu wielkiem;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 w nocy, ano czterzy wiatry niebieskie potykały się na 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więc opowiedział: Ujrzałem w swoich wizjach nocnych. Oto cztery wichry z nieba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miałem w nocy widzenie: Oto cztery wiatry niebieskie wzburzyły Wielkie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Miałem widzenie w nocy. Oto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„Miałem takie widzenie w nocy. Oto wiatry z czterech stron świata wzburzyły ogromne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przemówił: - Widziałem w widzeniu nocnym: Oto cztery wiatry niebieskie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Даниїл побачив в моїм видінні вночі і ось чотири вітри неба налягли на велике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mówiąc, rzekł: W moim widzeniu w nocy zobaczyłem zdarzenie: Oto cztery wiatry niebios wezbrały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odezwał się, mówiąc: ”Widziałem nocą w swoich wizjach, a oto cztery wiatry niebios wzburzały ogromne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2024-06-03T08:09:23Z</dcterms:modified>
</cp:coreProperties>
</file>