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dobre, niech wyjdzie sprzed jego oblicza dekret królewski i niech zostanie wpisany do praw perskich i medyjskich, i niech nie będzie przestępowany, że Waszti nie wejdzie już przed oblicze króla Achaszwerosza, a jej godność królowej król nada jej przyjaciółce, lepszej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to niech wyjdzie od niego dekret królewski, wpisany do praw perskich i medyjskich jako ostateczny, że Waszti nie będzie już mogła pokazać się przed obliczem króla Achaszwerosza, a jej godność królowej król przeniesie na inną kobietę, bardziej na to zasługującą.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 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król uzna to za słuszne, niech wyjdzie od króla wyrok i niech będzie wpisany do praw perskich i medyjskich, które są nieodwołalne: Że Waszti nie przyjdzie już przed oblicze króla Aswerusa, a jej godność królewską niech król da innej, lepszej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jeśli się za dobre widzi królowi, niech wynijdzie wyrok królewski od oblicza jego, a niech będzie wpisan między prawa Perskie i Medskie, których się przestępować nie godzi: Że nie chciała przyjść Wasty przed obliczność króla Aswerusa, przetoż królestwo jej da król innej, lepszej niż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Jeślić się podoba, niech wynidzie wyrok od oblicza twego a niech będzie napisan wedle prawa Persów i Medów, którego się przestępować nie godzi, aby żadną miarą więcej Wasti do króla nie wchodziła, ale królestwo jej insza, która jest lepsza niż ona, otrzymała.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to królowi podoba, to niech wyjdzie dekret królewski od niego i niech będzie zapisane w prawach perskich i medyjskich, a także niech będzie nieodwołalne to, że Waszti nie może już przyjść przed oblicze króla Aswerusa, a jej godność królewską niech da król jej towarzyszce,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dobre, niech wyjdzie od niego rozkaz królewski, który zostanie wpisany do praw perskich i medyjskich jako nieodwołalny, że Waszti nie stanie już nigdy przed obliczem króla Achaszwerosza, a jej godność królowej niech król nada jej przyjaciółce,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słuszne, to niech od niego wyjdzie dekret królewski, który zostanie zapisany w prawach perskich i medyjskich i nie będzie się go odwoływać, że Waszti nie stawi się już przed obliczem króla Achaszwerosza, a jej królewską godność król nada jej następczyni, od niej godniejszej.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niech wyda dekret królewski, który zostanie wpisany do praw Medów i Persów, i niech w nim postanowi nieodwołalnie, że królowa nie stanie już nigdy przed królem, a jej godność królewska będzie oddana kobiecie od niej szlachetniejszej!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wyda się to królowi rzeczą słuszną, niech zostanie wydany z jego ramienia dekret królewski i niech zostanie wpisany na zawsze do praw perskich i medyjskich, że Waszti nie ukaże się już nigdy przed obliczem króla Achaszwerosza, godność zaś jej królewską niech przekaże król innej,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цих днях, коли був посаджений на престолі цар Артаксеркс в місті Суси,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król uważa to za dobre, niech wyjdzie od jego oblicza królewski rozkaz i niech zostanie wpisany w poczet praw Persów i Medów, tak, aby nie mógł być zniesionym: Nie wolno już Waszti ukazać się przed obliczem króla Ahaswerosa, zaś król oddaje jej królestwo lepszej niż ona towarzyszce.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królowi wydaje się to dobre, niech wyjdzie od jego osoby słowo królewskie i niechaj zostanie zapisane wśród praw Persji i Mdii, aby nie wygasło, że Waszti nie wolno przyjść przed króla Aswerusa; jej królewską godność zaś niechaj król odda jej towarzyszce, niewieście lepszej niż 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2024-05-29T13:31:13Z</dcterms:modified>
</cp:coreProperties>
</file>