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uczniów tak jak miał dostatek ktoś ustanowione każdy z nich na posługę posłać zamieszkującym w Judei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uczniów natomiast, tak jak kogo było stać, każdy z nich postanowił posłać pomoc braciom* mieszkającym w Judei.**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uczniów, tak jak miał dostatek ktoś, ustalili każdy (z) nich na służbę* posłać zamieszkującym w Judei braciom.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uczniów tak, jak miał dostatek ktoś ustanowione każdy (z) nich na posługę posłać zamieszkującym w Judei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uczniów natomiast, tyle na ile każdego było stać, wszyscy postanowili wysłać pomoc braciom mieszkającym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uczniowie, każdy z nich według swoich możliwości, postanowili posłać pomoc do braci, którzy mieszkali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uczniowie, każdy z nich według przemożenia swego, postanowili posłać na wspomożenie braci, którzy mieszkali w 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jako kto miał, postanowili każdy posłać na posługowanie braciej, którzy mieszkali w Żydowskiej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postanowili więc, że każdy według [swej] zamożności pośpieszy z pomocą braciom mieszkającym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postanowili posłać, każdy według możliwości, doraźną pomoc braciom, którzy mieszkali w Judei;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postanowili, że każdy z nich według możności pośpieszy z pomocą braciom, którzy mieszkają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postanowili wtedy, że każdy na miarę swoich możliwości pospieszy z pomocą braciom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każdy z uczniów określił według swego dostatku, ile wyśle na pomoc dla braci mieszkających w 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postanowili więc, w miarę swoich możliwości, posłać doraźną pomoc braciom mieszkającym w 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uczniowie postanowili, że każdy w miarę możności przyjdzie z pomocą braciom mieszkającym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 постановили послати - хто що мав - допомогу братам, які жили в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ustalili, że każdy z nich pośle na usługę braciom, którzy zamieszkują w Judei, w miarę tego, jak każdy był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postanowili więc udzielić pomocy braciom mieszkającym w J'hudzie, każdy wedle możliwości,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uczniowie – każdy według tego, na co go było stać postanowili posłać doraźną pomoc braciom mieszkającym w Judei;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postanowili więc udzielić pomocy wierzącym w Judei, dając to, na co każdego było 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24:17&lt;/x&gt;; &lt;x&gt;520 15:26&lt;/x&gt;; &lt;x&gt;530 16:1&lt;/x&gt;; &lt;x&gt;550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posłudze chleba dla potrzebujących.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2024-05-23T06:15:36Z</dcterms:modified>
</cp:coreProperties>
</file>