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z nimi pracował. Byli oni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 nich i pracował.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rzemiosła, mieszkał u nich i robił; albowiem rzemiosło ich było robić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rzemiesła, mieszkał u nich i robił (a byli namietniczego rzemiesła).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 nich i pracował;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pracowali razem; byli bowiem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z nimi i pracował.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 ten sam zawód, dlatego zamieszkał i pracował u nich.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był tego samego zawodu, zatrzymał się u nich i zaczął pracować. Z zawodu byli wytwórcami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łączył ich ten sam zawód - wyrób namiotów - zamieszkał u nich i zaczął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uprawiał to samo rzemiosło, zamieszkał u nich i razem pracowali.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вони були того самого ремесла, лишився в них і працював - їхнім ремеслом було виробляти намети.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gdyż ich rzemiosłem było sporządzanie namiotów mieszkał u nich oraz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co oni, wytwarzając namioty, przystał do nich i pracowali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ten sam zawód, zatrzymał się w ich domu; i pracowali, bo byli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podobnie jak oni, zajmował się wyrobem namiotów, zamieszkał u nich i zaczął razem z nimi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2024-05-31T13:56:39Z</dcterms:modified>
</cp:coreProperties>
</file>