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Bóg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kroków wśród wierzchołków drzew morwowych, wtedy wyruszysz do bitwy, gdyż Bóg wyruszył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wierzchach morwowych, tedy wynijdziesz do bitwy; bo wyszedł Bóg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wierzchu gruszek, tedy wynidziesz ku bitwie. Bo wyszedł Bóg przed tobą, aby poraził wojska Filistymskie.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usłyszysz odgłos kroków wśród wierzchołków drzew balsamowych, wtedy ruszysz do walki, bo wtedy wyjdzie przed tobą Bóg,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rusz do bitwy, gdyż wtedy pójdzie Bóg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wśród wierzchołków drzew balsamowych odgłos maszerowania, wówczas wystąpisz do walki, ponieważ Bóg wystąpił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kroków pośród wierzchołków balsamowców, wtedy ruszysz do walki. Bóg bowiem wyjdzie przed tobą, aby rozbić wojsko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usłyszysz odgłos kroków w wierzchołkach drzew balsamowych, ruszaj do walki, bo Bóg wyruszył przed tobą, aby rozgromić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трясіння вершків груш, тоді вийдеш на бій, бо Бог вийшов перед тобою, щоб побити табір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Tego, co idzie po wierzchołkach drzew balsamowych, wtedy wyjdziesz do bitwy; bowiem Bóg wyszedł przed tobą, by porazić wojska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wtedy wyrusz do walki, gdyż prawdziwy Bóg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2024-05-28T23:05:18Z</dcterms:modified>
</cp:coreProperties>
</file>