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nadzorem swoich ojców służyli w świątyni JAHWE śpiewem, grą na cymbałach, lutniach i cytrach, natomiast Asaf, Jedutun i Heman podlegali samemu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kierownictwem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śpiewu w domu JAHWE przy cymbałach, cytrach i harfach, do służby w domu Bożym, tak jak król rozkazał Asafowi, Jedutunowi i Hemanowi.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sprawą ojca swego przy śpiewaniu w domu Pańskim na cymbałach, na lutniach, i na cytrach ku służbie w domu Bożym, jako rozkazał król, i Asaf, Jedytun,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 ręką ojca ich rozdzieleni byli ku śpiewaniu w kościele PANSKIM, na cymbalech i na arfach, i na cytrach, ku posługam domu PANSKIEGO przy królu: to jest Asaf i Iditun,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kierownictwem swych ojców przy śpiewie w świątyni Pańskiej, by służyć domowi Bożemu na cymbałach, cytrach i harfach. Pod kierunkiem króla byli: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śpiewali pod kierownictwem swoich ojców: Asafa, Jedutuna i Hemana w świątyni Pana przy wtórze cymbałów, lutni i cytr, pełniąc służbę w świątyni Bożej, według wskazówek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podlegali swemu ojcu w wykonywaniu śpiewów w domu JAHWE, przy wtórze cymbałów, harf i lir, służąc w domu Bożym i podlegając królowi, byli to: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pełnili obowiązki pod kierunkiem swoich ojców, śpiewając w domu JAHWE, podczas liturgii grając na cymbałach, cytrach i lirach. Asaf, Jedutun i Heman podlegali natomiast bezpośrednio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pod kierunkiem swych ojców: Asafa, Jedutuna i Hemana wykonywali śpiew w Domu Bożym przy dźwięku cymbałów, harf i cytr, w służbie Domu Bożego, zgodnie z rozporządzeniami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співали з їхнім батьком в господнім домі на цимбалах і на псалтирях і на гуслях близько царя і Асафа і Ідітона і 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wszyscy, jako rozkazał król, byli w służbie domu Boga, pod ręką swojego ojca, przy śpiewaniu w Domu WIEKUISTEGO z cymbałami, lutniami i cytrami; nadto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kierownictwem swego ojca śpiewali w domu JAHWE – z czynelami, instrumentami strunowymi i harfami – pełniąc służbę w domu prawdziwego Boga. Kierownictwu króla podlegali: Asaf i Jedutun, i Heman.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2024-05-31T17:10:19Z</dcterms:modified>
</cp:coreProperties>
</file>