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 ― czterech żyjących dała ― siedmiu zwiastunom siedem czasz złotych, będące pełne ― wzburzenia ― Boga ― żyjącego na ― wieki ―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 czterech stworzeń* dało siedmiu aniołom siedem złotych czasz, pełnych gniewu Boga,** który żyje na wieki wieków.***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jedna z czterech istot żywych dała siedmiu zwiastunom siedem czasz złotych, napełnionych gniewem Boga, żyjącego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istot podała siedmiu aniołom siedem złotych czasz. Były one pełne gniewu Boga,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 czterech stworzeń dało siedmiu aniołom siedem złotych czasz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ze czworga zwierząt dało siedmiu Aniołom siedm czasz złotych,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ze czworga źwierząt dało siedmiu anjołom siedm czasz złotych pełnych gniewu Boga żywiącego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czterech Istot żyjących podała siedmiu aniołom siedem czasz złotych,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postaci dała siedmiu aniołom siedem złotych czasz,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Istot żyjących dała siedmiu aniołom siedem złotych czasz, napełnionych gniewem Boga,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czterech istot żywych dała siedmiu aniołom siedem złotych czasz,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czterech istot żywych podała tym siedmiu aniołom siedem złotych pucharów, napełnionych gniewem Boga, żyjącego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czterech żywych istot podała aniołom siedem złotych mis, napełnionych gniewem wiecznie żywego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 czterech Zwierząt podało siedmiu aniołom siedem czasz złotych,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одна з чотирьох тварин дала сімом ангелам сім золотих чаш, повних гніву Божого, який живе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żywych istot dała siedmiu aniołom siedem złotych czasz,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czterech żywych istot dała siedmiu aniołom siedem złotych czasz napełnionych furią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żywych stworzeń dało siedmiu aniołom siedem złotych czasz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czterech istot wręczyła im siedem złotych pucharów, wypełnionych gniewem wiecznego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75:9&lt;/x&gt;; &lt;x&gt;290 51:17&lt;/x&gt;; &lt;x&gt;300 25:15&lt;/x&gt;; &lt;x&gt;730 14:10&lt;/x&gt;;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4:9&lt;/x&gt;; &lt;x&gt;730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2024-05-31T06:38:59Z</dcterms:modified>
</cp:coreProperties>
</file>