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z pokonanych był Og, król Baszanu, należący do ostatnich przedstawicieli Refaitów.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on w Asztarot i w 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 Oga, króla Baszanu, który pozostał z Refaitów i 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granice Oga, króla Basańskiego, który był pozostał z Refaimów, a mieszkał w Astarot i w 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Oga, króla Basan, z szczątku Rafaim, który mieszkał w Astarot i w Edrai i panował na górze Hermon i w Salecha, i we wszytkim Basan aż do granic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Og, król Baszanu, jeden z ostatnich Refaitów, z siedzibą w Asztarot i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nad obszarem, należącym do Oga, króla Baszanu, który ocalał z rodu olbrzymów, 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Oga, króla Baszanu, jednego z ostatnich potomków Refaitów, który mieszkał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Og, król Baszanu, jeden z ostatnich Refaitów, który mieszkał w Asztarot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 Og z Baszanu, jeden z ostatnich potomków Refaitów, który przebywał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ґіґантів остався Оґ цар Васана, що жив в Астароті і в Едраїні,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granice Oga, króla Baszanu, który należał do szczątków Refaidów i zasiadał w Asztaroth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 króla Baszanu, ocalałego z Refaitów, który mieszkał w Asztarocie i Edrei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2024-05-25T10:36:22Z</dcterms:modified>
</cp:coreProperties>
</file>