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Jokszana byli Saba i Dedan. Synami Dedana byli: Aszurim, Letuszim i Leumim.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spłodził Szebę i Dedana. A synami Dedana byli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Joksan spłodził Sabę, i Dedana; a synowie Dedanowi byli Asurymowie i Letusymowie, i Leumymowie.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Jeksan też zrodził Sabę i Dadana. Synowie Dadanowi byli Asurymowie i Latusymowie i Loomimowie.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Dedana; synami zaś Dedana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Szebę i Dedana; synami Dedana byli: Aszuryci, Letuszyci i Leummici.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Dedana zaś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zaś Dedana byli: Assurim,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Jokszanowi urodził się też Szeba i Dedan; synami Dedana znów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Jakszan miał [synów o imionach] Szewa i Dedan. A dziećmi Dedana byli Aszurim, Letuszim i Leumim.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Єксан же породив Савана і Темана і Дедана. Сини ж Дедана були Раґуїл і Навдеїл і Ассуріїм і Латусіїм і Лооміїм.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spłodził Szebę i Dedana. A synami Dedana byli: Aszurowie, Letuszowie i Leumowie.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został ojcem Szeby i Dedana. A synami Dedana byli: Aszszurim i Letuszim, i Leummim.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2024-05-31T23:56:49Z</dcterms:modified>
</cp:coreProperties>
</file>