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potem, w gospodzie, jeden z nich rozwiązał swój wór, chcąc dać obrok swojemu osłu, zobaczył na wierzchu, na ziarnie, swoje własne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rozwiązał swój wór, aby w gospodzie dać karmę swemu osłu, zobaczył swoje pieniądze; były bowiem na wierzchu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rozwiązawszy jeden z nich wór swój, aby dał obrok osłowi swemu w gospodzie, ujrzał pieniądze swoje, które były na wierzchu w worze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otworzywszy wór, aby dał jeść bydlęciu w gospodzie, ujźrzawszy pieniądze na wierzchu worka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gospodzie jeden z nich rozwiązał swój worek, aby dać obroku swemu osłu, spostrzegł pieniądze; były one bowiem na wierzchu w jego 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wór swój, by w gospodzie dać obrok osłu swemu, spostrzegł pieniądze na wierzchu wora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zatrzymali się na nocleg, jeden z nich rozwiązał swój worek, aby dać paszę osłu. Wtedy zobaczył pieniądze, leżące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z nich otworzył w gospodzie swój worek, aby dać karmę osłu, zobaczył pieniądze. Leżały one na wierzchu w jego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gospodzie jeden [z nich] otworzył swój wór, aby nakarmić osła, zobaczył swoje pieniądze: leżały na wierzchu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[z nich] otworzył swój worek, aby dać paszy swojemu osłu, w miejscu noclegu. I zobaczył swoje pieniądze, które były w jego worku na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Розвязавши ж один свій мішок, щоб дати поживи ослам, де спинилися, побачив вузол своїх грошей, і був при отворі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rozwiązał swój wór w gospodzie, aby dać obrok swojemu osłowi oraz spostrzegł swoje pieniądze, że oto były u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z nich otworzył swój wór, by dać paszy swemu osłu w miejscu noclegu, zobaczył swoje pieniądze, a oto były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2024-06-02T14:09:29Z</dcterms:modified>
</cp:coreProperties>
</file>