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pod swą wodzą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judzkich zbrojnych w tarczę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dzidę oraz dwieście osiemdziesiąt tysięcy Beniaminitów zbrojnych w puklerze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łuki. Byli to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Judy: Zbudujmy te miasta i otoczmy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murami, wieżami, bramami i ryglami, póki ziemia jest w naszej mocy. Szukaliśmy bowiem JAHWE, naszego Boga, szukaliśmy go i dał nam zewsząd odpoczynek. Budowali więc i powodziło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Judy: Pobudujmy te miasta, i otoczmy je murem i wieżami, bramami, i zaworami, póki ziemia jest w mocy naszej; bośmy szukali Pana, Boga naszego; szukaliśmy go, i sprawił nam odpocznienie zewsząd. Przetoż budowali, a szczęściło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Judzie: Pobudujmy te miasta a obtoczmy murem i utwierdźmy wieżami i bramami, i zamkami, póki od wojen wszytko wolno, dlatego żeśmy szukali JAHWE Boga ojców naszych i dał nam pokój wokoło. Budowali tedy, a żadnej przekazy w budowaniu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Judy: Odbudujmy te miasta i otoczmy murem, opatrzmy wieżami, bramami, zaworami, dopóki jeszcze kraj jest w naszym władaniu. Ponieważ szukaliśmy Pana, Boga naszego, On także szukał nas i udzielił nam zewsząd pokoju. Budowali zatem i wiodło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Asa z Judy wojska zbrojnego w tarcze i dzidy trzysta tysięcy, z Beniamina zbrojnego w puklerze i łuki dwieście osiemdziesiąt tysięcy,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posiadał armię liczącą trzysta tysięcy Judejczyków wyposażonych w tarcze i włócznie oraz dwieście osiemdziesiąt tysięcy Beniaminitów wyposażonych w tarcze i naciągających łuki. Oni 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dysponował armią judzką, liczącą trzysta tysięcy żołnierzy uzbrojonych w tarcze i włócznie oraz dwieście osiemdziesiąt tysięcy z plemienia Beniamina uzbrojonych w tarcze i łuki. Wszyscy oni byli doskonałymi żołnierzami.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Asa z Judy 300 000 żołnierzy noszących tarcze i dzidy, a z Beniamina 280 000 [żołnierzy] zbrojnych w tarcze i łuki, wszystkich bardzo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Аси була сила вояків, що несли щити і списи, в землі Юди триста тисяч, і в землі Веніямина лучників і стрільців двісті пятдесять тисяч, всі ці вояки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Judzie: ”Zbudujmy te miasta i uczyńmy wokoło mury, a także wieże, podwójne wrota i zasuwy. Kraj ten jest jeszcze do naszej dyspozycji, bośmy szukali JAHWE, naszego Boga. Myśmy szukali, a on daje nam wytchnienie ze wszystkich stron”. Przystąpili więc do budowy i szczęściło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2024-06-04T15:50:23Z</dcterms:modified>
</cp:coreProperties>
</file>