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0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Edom wyrwał się spod ręki Judy i ustanowił sobie króla.*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Jehorama Edom wyzwolił się spod władzy Judy i ustanowił sobie własnego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Edomici wyzwolili się spod panowania Judy i ustanowili nad sobą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odstąpili Edomczycy, aby nie byli poddanymi Judzie, a postanowili nad sobą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odstąpił Edom, aby nie był poddanym Judzie, i postanowił sobie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to czasów Edom wyrwał się spod władzy Judy i wybrał sobie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Edomici wyzwolili się spod zwierzchnictwa Judy i ustanowili sobie własnego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Edomici wyzwolili się spod władzy Judy i ustanowili nad sobą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rządów Jorama Edomici wyrwali się spod panowania Judy i ustanowili sobie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to czasu Edom wyzwolił się spod panowania Judy i ustanowił sobie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відлучився Едом від Юди і поставив над собою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odeszli Edomici, nie chcąc być poddanymi Judy, oraz ustanowili nad sobą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Edom buntowniczo wyrwał się spod ręki Judy, po czym ustanowił króla, by nad nimi panował.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22:48&lt;/x&gt;; &lt;x&gt;120 3:7-9&lt;/x&gt;; &lt;x&gt;120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2024-05-29T12:07:20Z</dcterms:modified>
</cp:coreProperties>
</file>