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było przy tym ofiar całopalnych z tłuszczem ofiar pokoju i ofiar z płynów do ofiar całopalnych. W ten sposób wznowiono służbę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całej uroczystości złożono też bardzo wiele ofiar całopalnych z tłuszczem ofiar pokoju, a także ofiar z płynów. W ten sposób w świątyni JAHWE wznowiono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ofiar całopalnych, z tłuszczem ofiar pojednawczych i z ofiarami z płynów na każde całopalenie. Tak została ustawiona służba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całopalenia było bardzo wiele z tłustościami spokojnych ofiar, i z mokremi ofiarami na całopalenie. A tak wygotowana była służba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całopalenia barzo wiele, tłustości zapokojnych i ofiar mokrych do całopalenia; i skończyła się służba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Obfite także całopalenie złożono oprócz tłuszczu ofiar biesiadnych i oprócz ofiar płynnych. Tak to wznowiona została służba Boża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było również całopaleń z tłuszczem ofiar pojednania i ofiar z płynów. W ten sposób wznowiona została służba Boża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także wiele ofiar całopalnych w tłuszczu ofiar wspólnotowych i ofiar płynnych, składanych na ofiarę całopalną. Tak została ustanowiona służba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mnóstwa ofiar całopalnych kapłani musieli zająć się tłuszczem ofiar wspólnotowych i ofiarami płynnymi. W ten sposób przywrócono kult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wiele całopalenia z tłuszczu, ofiar przebłagania i [ofiar] z płynów. I tak została wznowiona służba [Boża]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(було) велике цілопалення з жиром довершення (жертви) спасіння і поливань цілопалення. І закінчено діло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było bardzo wiele całopalenia z łojami opłatnych ofiar oraz ofiarami z płynów do całopalenia. Zatem utwierdziła się służba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wiele było ofiar całopalnych z tłustymi porcjami ofiar współuczestnictwa i z ofiarami płynnymi do całopaleń. Tak została przygotowana służba związana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2024-05-30T02:11:02Z</dcterms:modified>
</cp:coreProperties>
</file>