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wspomniany już Szeszbasar przybył, położył fundamenty pod świątynię Bożą w Jerozolimie i od tego czasu aż dotąd jest ona odbudowywana, a prace przy niej nie zostały jeszcze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Szeszbassar przyszedł i położył fundamenty domu Bożego w Jerozolimie, i od tego czasu aż do dzisiaj buduje się go, ale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ten Sesbasar przyszedłszy założył grunty domu Bożego, który jest w Jeruzalemie, i od onego czasu aż dotąd budują go, a nie jest dokończony.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on Sassabasar przyszedł i założył fundamenty kościoła Bożego w Jeruzalem, i od onego czasu aż dotąd buduje się a jeszcze nie jest skończony.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Szeszbassar przyszedł i położył fundamenty domu Bożego w Jerozolimie. Odtąd aż do dziś buduje się go, lecz jeszcze nie jest on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Szeszbassar przybył, położył fundamenty pod dom Boży w Jeruzalemie i od tego czasu aż dotąd buduje się go i jeszcze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Szeszbassar i założył fundamenty domu Bożego w Jerozolimie. Jest on budowany od tamtego czasu aż do dziś, lecz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Szeszbassar przybył i położył fundamenty domu Bożego w Jerozolimie. Od tego czasu trwa budowa aż do dzisiaj i nie jest jeszcze dokończona».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tenże Szeszbaccar i położył fundamenty pod Świątynię Boga w Jeruzalem. Od tego czasu aż do chwili obecnej buduje się ją, ale jej jeszcze nie ukończono.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Санавасар прийшов і поклав основи божого дому в Єрусалимі. І від тоді будується аж до тепер і не закінчено.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Szeszbassar przyszedł oraz założył fundamenty Domu Boga, tego w Jeruszalaim. Więc od tamtego czasu – aż dotąd go budują i nie jest jeszcze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Szeszbaccar przybył, położył fundamenty domu Bożego, który jest w Jerozolimie; i odtąd aż do tej chwili się go odbudowuje, lecz nie jest jeszcze ukończonyʼ.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2024-06-02T02:28:51Z</dcterms:modified>
</cp:coreProperties>
</file>