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domowe Tobiasza z komnaty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to oburzyło, tak że kazałem usunąć z komnaty wszystkie sprzęty domowe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bardzo mnie oburzyło. Wyrzuciłem więc wszystkie sprzęty domu Tobiasza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się bardzo nie podobało: przetoż wyrzuciłem wszystkie naczynia domu Tobijaszowego precz z onegoż gmachu;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zdała mi się rzecz barzo zła. I wyrzuciłem naczynia domu Tobiaszowego precz z 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 i wyrzuciłem z tej komnaty na zewnątrz cały sprzęt domu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bardzo, więc kazałem wyrzucić wszystkie sprzęty domowe Tobiasza z komnaty,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 i wyrzuciłem z mieszkania wszystkie sprzęty należące do domu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Tobiasza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Przejęty wielkim bólem, wyrzuciłem wszystkie sprzęty należące do domu Tobijji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виказалося дуже поганим, і я викинув ввесь посуд дому Товії геть з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bardzo nie podobało, więc wyrzuciłem na zewnątrz tego gmachu wszystkie sprzęty domu Tobji.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mi się to bardzo złe. Wyrzuciłem więc z sali jadalnej całe wyposażenie domu Tobiasza.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2024-06-01T22:42:33Z</dcterms:modified>
</cp:coreProperties>
</file>