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spożywane przez siedem dni i nie zobaczy się u ciebie niczego zakwaszonego, i nie zobaczy się u ciebie zakwasu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będziecie spożywali przez siedem dni. W tym czasie nie zobaczy się u ciebie niczego, co zakwaszone, ani samego zakwasu — i to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przaśny chleb przez siedem dni i nie może znaleźć się u ciebie nic kwaszonego ani żaden zakwas nie może być widziany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siedem dni, i nie ukaże się u ciebie nic kwaszonego, ani widziano będzie kwas we wszystkich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siedm dni: nie ukaże się u ciebie nic kwaszonego ani we wszytkich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przaśny chleb można jeść w ciągu tych siedmiu dni i nie będzie można ujrzeć u ciebie chleba kwaszonego ani nie będzie można ujrzeć u ciebie żadnego kwasu w 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 się spożywać przez siedem dni; nie znajdzie się u ciebie nic kwaszonego i nie znajdzie się u ciebie kwasu w obrębie wszystkich granic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jedzone przez siedem dni, nie zobaczy się u ciebie nic kwaszonego i w całym twoim kraju nie będzie kwasu.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Przaśny chleb będziesz jadł przez siedem dni. Na całym twoim obszarze nie może pojawić się ani chleb na zakwasie, ani zakwas.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tedy wolno jeść [tylko] przaśne chleby; nic kwaszonego nie może się znaleźć u ciebie, żaden kwas na całym obszarze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Mace będą jedzone przez siedem dni i nie będzie widziane u ciebie zakwaszone i nie będzie widziany u ciebie zakwas - na całym twoim obszarze.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Опрісноки їстимете сім днів, не появиться в тебе з закваскою, ані не буде в тебе закваски в усіх твоїх границях.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mają być spożywane przez siedem dni, więc nie ukaże się u ciebie nic kwaszonego; nie ukaże się u ciebie kwas, w całym twoim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należy jeść przez siedem dni; i nie może być u ciebie widziane nic na zakwasie, i żaden zaczyn nie może być u ciebie widziany w obrębie wszystkich twoich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2024-05-30T01:07:01Z</dcterms:modified>
</cp:coreProperties>
</file>